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4AC4" w14:textId="1BF5905B" w:rsidR="00874A92" w:rsidRPr="007F0F70" w:rsidRDefault="0079435B">
      <w:pPr>
        <w:rPr>
          <w:rFonts w:ascii="Times New Roman" w:hAnsi="Times New Roman" w:cs="Times New Roman"/>
          <w:b/>
          <w:bCs/>
        </w:rPr>
      </w:pPr>
      <w:r w:rsidRPr="007F0F70">
        <w:rPr>
          <w:rFonts w:ascii="Times New Roman" w:hAnsi="Times New Roman" w:cs="Times New Roman"/>
          <w:b/>
          <w:bCs/>
        </w:rPr>
        <w:t xml:space="preserve">(6-32) </w:t>
      </w:r>
      <w:r w:rsidR="006B788C">
        <w:rPr>
          <w:rFonts w:ascii="Times New Roman" w:hAnsi="Times New Roman" w:cs="Times New Roman"/>
          <w:b/>
          <w:bCs/>
        </w:rPr>
        <w:t xml:space="preserve">Franklin and Madison </w:t>
      </w:r>
      <w:r w:rsidRPr="007F0F70">
        <w:rPr>
          <w:rFonts w:ascii="Times New Roman" w:hAnsi="Times New Roman" w:cs="Times New Roman"/>
          <w:b/>
          <w:bCs/>
        </w:rPr>
        <w:t>Defend the Constitution</w:t>
      </w:r>
    </w:p>
    <w:p w14:paraId="1460C811" w14:textId="77777777" w:rsidR="007F0F70" w:rsidRPr="007F0F70" w:rsidRDefault="007F0F70">
      <w:pPr>
        <w:rPr>
          <w:rFonts w:ascii="Times New Roman" w:hAnsi="Times New Roman" w:cs="Times New Roman"/>
        </w:rPr>
      </w:pPr>
    </w:p>
    <w:p w14:paraId="2A55F920" w14:textId="77777777" w:rsidR="007F0F70" w:rsidRPr="007F0F70" w:rsidRDefault="007F0F70" w:rsidP="007F0F70">
      <w:pPr>
        <w:pStyle w:val="PlainText"/>
        <w:jc w:val="center"/>
        <w:rPr>
          <w:rFonts w:ascii="Times New Roman" w:hAnsi="Times New Roman"/>
          <w:b/>
          <w:sz w:val="24"/>
        </w:rPr>
      </w:pPr>
      <w:r w:rsidRPr="007F0F70">
        <w:rPr>
          <w:rFonts w:ascii="Times New Roman" w:hAnsi="Times New Roman"/>
          <w:b/>
          <w:sz w:val="24"/>
        </w:rPr>
        <w:t>Constitutional Convention Speech by Benjamin Franklin (1787)</w:t>
      </w:r>
    </w:p>
    <w:p w14:paraId="3F431A2A" w14:textId="77777777" w:rsidR="007F0F70" w:rsidRPr="007F0F70" w:rsidRDefault="007F0F70" w:rsidP="007F0F70">
      <w:pPr>
        <w:pStyle w:val="PlainText"/>
        <w:rPr>
          <w:rFonts w:ascii="Times New Roman" w:hAnsi="Times New Roman"/>
          <w:sz w:val="24"/>
        </w:rPr>
      </w:pPr>
      <w:r w:rsidRPr="007F0F70">
        <w:rPr>
          <w:rFonts w:ascii="Times New Roman" w:hAnsi="Times New Roman"/>
          <w:b/>
          <w:sz w:val="24"/>
        </w:rPr>
        <w:t xml:space="preserve">Instructions: </w:t>
      </w:r>
      <w:r w:rsidRPr="007F0F70">
        <w:rPr>
          <w:rFonts w:ascii="Times New Roman" w:hAnsi="Times New Roman"/>
          <w:sz w:val="24"/>
        </w:rPr>
        <w:t>On the last day of the Constitutional Convention, Benjamin Franklin rose to give a speech. He was over eighty years old and too weak to speak for himself. James Wilson, a fellow Pennsylvanian, delivered the speech for him.  Benjamin Franklin made eight important points in his speech. Working as a team, read the passage and rewrite it in your own words. You can use a dictionary. Be prepared to explain your interpretation to class.</w:t>
      </w:r>
    </w:p>
    <w:p w14:paraId="0C4F996C" w14:textId="77777777" w:rsidR="007F0F70" w:rsidRPr="007F0F70" w:rsidRDefault="007F0F70" w:rsidP="007F0F70">
      <w:pPr>
        <w:pStyle w:val="PlainText"/>
        <w:rPr>
          <w:rFonts w:ascii="Times New Roman" w:hAnsi="Times New Roman"/>
          <w:sz w:val="24"/>
        </w:rPr>
      </w:pPr>
    </w:p>
    <w:p w14:paraId="64BD87BE"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 xml:space="preserve">I confess that there are several parts of this constitution which I do not at present approve. But I am not sure I shall never approve them. For having lived long, I have experienced many instances of being obliged, by better information, or fuller consideration, to change opinions even on important subjects. </w:t>
      </w:r>
    </w:p>
    <w:p w14:paraId="560D771D" w14:textId="77777777" w:rsidR="007F0F70" w:rsidRPr="007F0F70" w:rsidRDefault="007F0F70" w:rsidP="007F0F70">
      <w:pPr>
        <w:pStyle w:val="PlainText"/>
        <w:ind w:left="360"/>
        <w:rPr>
          <w:rFonts w:ascii="Times New Roman" w:hAnsi="Times New Roman"/>
          <w:sz w:val="24"/>
        </w:rPr>
      </w:pPr>
    </w:p>
    <w:p w14:paraId="5D9F6D5F"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 xml:space="preserve">It is therefore that the older I grow, the more apt I am to doubt my own judgment, and to pay more respect to the judgment of others. </w:t>
      </w:r>
    </w:p>
    <w:p w14:paraId="4833CD8C" w14:textId="77777777" w:rsidR="007F0F70" w:rsidRPr="007F0F70" w:rsidRDefault="007F0F70" w:rsidP="007F0F70">
      <w:pPr>
        <w:pStyle w:val="PlainText"/>
        <w:ind w:left="360"/>
        <w:rPr>
          <w:rFonts w:ascii="Times New Roman" w:hAnsi="Times New Roman"/>
          <w:sz w:val="24"/>
        </w:rPr>
      </w:pPr>
    </w:p>
    <w:p w14:paraId="06614D41"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 xml:space="preserve">I agree to this Constitution with all its faults, if they are </w:t>
      </w:r>
      <w:proofErr w:type="gramStart"/>
      <w:r w:rsidRPr="007F0F70">
        <w:rPr>
          <w:rFonts w:ascii="Times New Roman" w:hAnsi="Times New Roman"/>
          <w:sz w:val="24"/>
        </w:rPr>
        <w:t>such;</w:t>
      </w:r>
      <w:proofErr w:type="gramEnd"/>
      <w:r w:rsidRPr="007F0F70">
        <w:rPr>
          <w:rFonts w:ascii="Times New Roman" w:hAnsi="Times New Roman"/>
          <w:sz w:val="24"/>
        </w:rPr>
        <w:t xml:space="preserve"> because I think a general Government necessary for us.</w:t>
      </w:r>
    </w:p>
    <w:p w14:paraId="5DDD5E79" w14:textId="77777777" w:rsidR="007F0F70" w:rsidRPr="007F0F70" w:rsidRDefault="007F0F70" w:rsidP="007F0F70">
      <w:pPr>
        <w:pStyle w:val="PlainText"/>
        <w:ind w:left="360"/>
        <w:rPr>
          <w:rFonts w:ascii="Times New Roman" w:hAnsi="Times New Roman"/>
          <w:sz w:val="24"/>
        </w:rPr>
      </w:pPr>
    </w:p>
    <w:p w14:paraId="107E3A13"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 xml:space="preserve">I doubt . . . whether any other Convention . . . may be able to make a better Constitution. For when you assemble </w:t>
      </w:r>
      <w:proofErr w:type="gramStart"/>
      <w:r w:rsidRPr="007F0F70">
        <w:rPr>
          <w:rFonts w:ascii="Times New Roman" w:hAnsi="Times New Roman"/>
          <w:sz w:val="24"/>
        </w:rPr>
        <w:t>a number of</w:t>
      </w:r>
      <w:proofErr w:type="gramEnd"/>
      <w:r w:rsidRPr="007F0F70">
        <w:rPr>
          <w:rFonts w:ascii="Times New Roman" w:hAnsi="Times New Roman"/>
          <w:sz w:val="24"/>
        </w:rPr>
        <w:t xml:space="preserve"> men to have the advantage of their joint wisdom, you inevitably assemble with those men, all their prejudices, their passions, their errors of opinion, their local interests, and their selfish views. </w:t>
      </w:r>
    </w:p>
    <w:p w14:paraId="5586B6E1" w14:textId="77777777" w:rsidR="007F0F70" w:rsidRPr="007F0F70" w:rsidRDefault="007F0F70" w:rsidP="007F0F70">
      <w:pPr>
        <w:pStyle w:val="PlainText"/>
        <w:ind w:left="360"/>
        <w:rPr>
          <w:rFonts w:ascii="Times New Roman" w:hAnsi="Times New Roman"/>
          <w:sz w:val="24"/>
        </w:rPr>
      </w:pPr>
    </w:p>
    <w:p w14:paraId="2C22B69F"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From such an assembly can a perfect production be expected? It therefore astonishes me to find this system approaching so near to perfection as it does.</w:t>
      </w:r>
    </w:p>
    <w:p w14:paraId="4AC4C648" w14:textId="77777777" w:rsidR="007F0F70" w:rsidRPr="007F0F70" w:rsidRDefault="007F0F70" w:rsidP="007F0F70">
      <w:pPr>
        <w:pStyle w:val="PlainText"/>
        <w:ind w:left="360"/>
        <w:rPr>
          <w:rFonts w:ascii="Times New Roman" w:hAnsi="Times New Roman"/>
          <w:sz w:val="24"/>
        </w:rPr>
      </w:pPr>
    </w:p>
    <w:p w14:paraId="79F78DCC" w14:textId="77777777" w:rsidR="007F0F70" w:rsidRPr="007F0F70" w:rsidRDefault="007F0F70" w:rsidP="007F0F70">
      <w:pPr>
        <w:pStyle w:val="PlainText"/>
        <w:numPr>
          <w:ilvl w:val="0"/>
          <w:numId w:val="1"/>
        </w:numPr>
        <w:ind w:left="360"/>
        <w:rPr>
          <w:rFonts w:ascii="Times New Roman" w:hAnsi="Times New Roman"/>
          <w:sz w:val="24"/>
        </w:rPr>
      </w:pPr>
      <w:proofErr w:type="gramStart"/>
      <w:r w:rsidRPr="007F0F70">
        <w:rPr>
          <w:rFonts w:ascii="Times New Roman" w:hAnsi="Times New Roman"/>
          <w:sz w:val="24"/>
        </w:rPr>
        <w:t>Thus</w:t>
      </w:r>
      <w:proofErr w:type="gramEnd"/>
      <w:r w:rsidRPr="007F0F70">
        <w:rPr>
          <w:rFonts w:ascii="Times New Roman" w:hAnsi="Times New Roman"/>
          <w:sz w:val="24"/>
        </w:rPr>
        <w:t xml:space="preserve"> I consent to this Constitution because I expect no better, and because I am not sure, that it is not the best. </w:t>
      </w:r>
    </w:p>
    <w:p w14:paraId="2907BC8D" w14:textId="77777777" w:rsidR="007F0F70" w:rsidRPr="007F0F70" w:rsidRDefault="007F0F70" w:rsidP="007F0F70">
      <w:pPr>
        <w:pStyle w:val="PlainText"/>
        <w:ind w:left="360"/>
        <w:rPr>
          <w:rFonts w:ascii="Times New Roman" w:hAnsi="Times New Roman"/>
          <w:sz w:val="24"/>
        </w:rPr>
      </w:pPr>
    </w:p>
    <w:p w14:paraId="28D94737"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 xml:space="preserve">Much of the strength and efficiency of any Government in . . . securing happiness to the people, </w:t>
      </w:r>
      <w:proofErr w:type="gramStart"/>
      <w:r w:rsidRPr="007F0F70">
        <w:rPr>
          <w:rFonts w:ascii="Times New Roman" w:hAnsi="Times New Roman"/>
          <w:sz w:val="24"/>
        </w:rPr>
        <w:t>depends,</w:t>
      </w:r>
      <w:proofErr w:type="gramEnd"/>
      <w:r w:rsidRPr="007F0F70">
        <w:rPr>
          <w:rFonts w:ascii="Times New Roman" w:hAnsi="Times New Roman"/>
          <w:sz w:val="24"/>
        </w:rPr>
        <w:t xml:space="preserve"> on opinion, on the general opinion of the goodness of the Government, as well as well as of the wisdom and integrity of its Governors. </w:t>
      </w:r>
    </w:p>
    <w:p w14:paraId="328DC23A" w14:textId="77777777" w:rsidR="007F0F70" w:rsidRPr="007F0F70" w:rsidRDefault="007F0F70" w:rsidP="007F0F70">
      <w:pPr>
        <w:pStyle w:val="PlainText"/>
        <w:ind w:left="360"/>
        <w:rPr>
          <w:rFonts w:ascii="Times New Roman" w:hAnsi="Times New Roman"/>
          <w:sz w:val="24"/>
        </w:rPr>
      </w:pPr>
    </w:p>
    <w:p w14:paraId="0360FC39" w14:textId="77777777" w:rsidR="007F0F70" w:rsidRPr="007F0F70" w:rsidRDefault="007F0F70" w:rsidP="007F0F70">
      <w:pPr>
        <w:pStyle w:val="PlainText"/>
        <w:numPr>
          <w:ilvl w:val="0"/>
          <w:numId w:val="1"/>
        </w:numPr>
        <w:ind w:left="360"/>
        <w:rPr>
          <w:rFonts w:ascii="Times New Roman" w:hAnsi="Times New Roman"/>
          <w:sz w:val="24"/>
        </w:rPr>
      </w:pPr>
      <w:r w:rsidRPr="007F0F70">
        <w:rPr>
          <w:rFonts w:ascii="Times New Roman" w:hAnsi="Times New Roman"/>
          <w:sz w:val="24"/>
        </w:rPr>
        <w:t>I hope therefore that for our own sakes as a part of the people, and for the sake of posterity, we shall act heartily and unanimously in recommending this Constitution.</w:t>
      </w:r>
    </w:p>
    <w:p w14:paraId="3AB8BF52" w14:textId="77777777" w:rsidR="007F0F70" w:rsidRPr="007F0F70" w:rsidRDefault="007F0F70" w:rsidP="007F0F70">
      <w:pPr>
        <w:pStyle w:val="PlainText"/>
        <w:rPr>
          <w:rFonts w:ascii="Times New Roman" w:hAnsi="Times New Roman"/>
          <w:sz w:val="24"/>
        </w:rPr>
      </w:pPr>
    </w:p>
    <w:p w14:paraId="622F9AFD" w14:textId="5C90717F" w:rsidR="007F0F70" w:rsidRPr="007F0F70" w:rsidRDefault="007F0F70" w:rsidP="007F0F70">
      <w:pPr>
        <w:rPr>
          <w:rFonts w:ascii="Times New Roman" w:hAnsi="Times New Roman" w:cs="Times New Roman"/>
        </w:rPr>
      </w:pPr>
      <w:r w:rsidRPr="007F0F70">
        <w:rPr>
          <w:rFonts w:ascii="Times New Roman" w:hAnsi="Times New Roman" w:cs="Times New Roman"/>
          <w:b/>
        </w:rPr>
        <w:t>Follow-Up Assignment</w:t>
      </w:r>
      <w:r w:rsidRPr="007F0F70">
        <w:rPr>
          <w:rFonts w:ascii="Times New Roman" w:hAnsi="Times New Roman" w:cs="Times New Roman"/>
        </w:rPr>
        <w:t>: Write a formal business letter to Benjamin Franklin. In your letter, tell him whether you agree or disagree with this speech. Be sure to explain the reasons you agree or disagree with him.</w:t>
      </w:r>
    </w:p>
    <w:p w14:paraId="6CD2967B" w14:textId="77777777" w:rsidR="007F0F70" w:rsidRPr="007F0F70" w:rsidRDefault="007F0F70" w:rsidP="007F0F70">
      <w:pPr>
        <w:rPr>
          <w:rFonts w:ascii="Times New Roman" w:hAnsi="Times New Roman" w:cs="Times New Roman"/>
        </w:rPr>
      </w:pPr>
    </w:p>
    <w:p w14:paraId="484B3C30" w14:textId="77777777" w:rsidR="007F0F70" w:rsidRPr="007F0F70" w:rsidRDefault="007F0F70" w:rsidP="007F0F70">
      <w:pPr>
        <w:jc w:val="center"/>
        <w:rPr>
          <w:rFonts w:ascii="Times New Roman" w:hAnsi="Times New Roman" w:cs="Times New Roman"/>
          <w:b/>
        </w:rPr>
      </w:pPr>
      <w:r w:rsidRPr="007F0F70">
        <w:rPr>
          <w:rFonts w:ascii="Times New Roman" w:hAnsi="Times New Roman" w:cs="Times New Roman"/>
          <w:b/>
        </w:rPr>
        <w:t>James Madison Defends the New Constitution</w:t>
      </w:r>
    </w:p>
    <w:p w14:paraId="0950E392" w14:textId="77777777" w:rsidR="007F0F70" w:rsidRPr="007F0F70" w:rsidRDefault="007F0F70" w:rsidP="007F0F70">
      <w:pPr>
        <w:jc w:val="center"/>
        <w:rPr>
          <w:rFonts w:ascii="Times New Roman" w:hAnsi="Times New Roman" w:cs="Times New Roman"/>
          <w:b/>
        </w:rPr>
      </w:pPr>
      <w:r w:rsidRPr="007F0F70">
        <w:rPr>
          <w:rFonts w:ascii="Times New Roman" w:hAnsi="Times New Roman" w:cs="Times New Roman"/>
          <w:b/>
        </w:rPr>
        <w:t xml:space="preserve">Federalist No. 10, </w:t>
      </w:r>
      <w:r w:rsidRPr="007F0F70">
        <w:rPr>
          <w:rFonts w:ascii="Times New Roman" w:hAnsi="Times New Roman" w:cs="Times New Roman"/>
          <w:b/>
          <w:i/>
        </w:rPr>
        <w:t>The New York Packet</w:t>
      </w:r>
      <w:r w:rsidRPr="007F0F70">
        <w:rPr>
          <w:rFonts w:ascii="Times New Roman" w:hAnsi="Times New Roman" w:cs="Times New Roman"/>
          <w:b/>
        </w:rPr>
        <w:t>, November 23, 1787</w:t>
      </w:r>
    </w:p>
    <w:p w14:paraId="7F36FB40" w14:textId="77777777" w:rsidR="007F0F70" w:rsidRPr="007F0F70" w:rsidRDefault="007F0F70" w:rsidP="007F0F70">
      <w:pPr>
        <w:rPr>
          <w:rFonts w:ascii="Times New Roman" w:hAnsi="Times New Roman" w:cs="Times New Roman"/>
          <w:b/>
        </w:rPr>
      </w:pPr>
      <w:r w:rsidRPr="007F0F70">
        <w:rPr>
          <w:rFonts w:ascii="Times New Roman" w:hAnsi="Times New Roman" w:cs="Times New Roman"/>
          <w:b/>
        </w:rPr>
        <w:t>Questions</w:t>
      </w:r>
    </w:p>
    <w:p w14:paraId="7B51D4AF"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1. Why is Madison concerned about the effect of “faction” on the new nation?</w:t>
      </w:r>
    </w:p>
    <w:p w14:paraId="0D594952"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lastRenderedPageBreak/>
        <w:t>2. Why did Madison oppose just eliminating factions?</w:t>
      </w:r>
    </w:p>
    <w:p w14:paraId="355E7920"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3. Why did Madison believe the Constitution protected the country against the “mischief” of factions?</w:t>
      </w:r>
    </w:p>
    <w:p w14:paraId="04598C28"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4. Do agree with Madison’s concerns? Explain</w:t>
      </w:r>
    </w:p>
    <w:p w14:paraId="7A62919A"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5. In your opinion, has the Constitution effectively prevented the “mischief” of factions </w:t>
      </w:r>
      <w:proofErr w:type="gramStart"/>
      <w:r w:rsidRPr="007F0F70">
        <w:rPr>
          <w:rFonts w:ascii="Times New Roman" w:hAnsi="Times New Roman" w:cs="Times New Roman"/>
        </w:rPr>
        <w:t>during the course of</w:t>
      </w:r>
      <w:proofErr w:type="gramEnd"/>
      <w:r w:rsidRPr="007F0F70">
        <w:rPr>
          <w:rFonts w:ascii="Times New Roman" w:hAnsi="Times New Roman" w:cs="Times New Roman"/>
        </w:rPr>
        <w:t xml:space="preserve"> United States history? Explain.</w:t>
      </w:r>
    </w:p>
    <w:p w14:paraId="3278AE31" w14:textId="77777777" w:rsidR="007F0F70" w:rsidRPr="007F0F70" w:rsidRDefault="007F0F70" w:rsidP="007F0F70">
      <w:pPr>
        <w:rPr>
          <w:rFonts w:ascii="Times New Roman" w:hAnsi="Times New Roman" w:cs="Times New Roman"/>
        </w:rPr>
      </w:pPr>
    </w:p>
    <w:p w14:paraId="5ABF6132"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A. Among the numerous advantages promised by a </w:t>
      </w:r>
      <w:proofErr w:type="spellStart"/>
      <w:r w:rsidRPr="007F0F70">
        <w:rPr>
          <w:rFonts w:ascii="Times New Roman" w:hAnsi="Times New Roman" w:cs="Times New Roman"/>
        </w:rPr>
        <w:t>well constructed</w:t>
      </w:r>
      <w:proofErr w:type="spellEnd"/>
      <w:r w:rsidRPr="007F0F70">
        <w:rPr>
          <w:rFonts w:ascii="Times New Roman" w:hAnsi="Times New Roman" w:cs="Times New Roman"/>
        </w:rPr>
        <w:t xml:space="preserve"> Union, none deserves to be more accurately developed than its tendency to break and control the violence of faction . . . Complaints are everywhere heard from our most considerate and virtuous citizens, equally the friends of public and private faith, and of public and personal liberty, that our governments are too unstable, that the public good is disregarded in the conflicts of rival parties, and that measures are too often decided, not according to the rules of justice and the rights of the minor party, but by the superior force of an interested and overbearing majority . . . </w:t>
      </w:r>
    </w:p>
    <w:p w14:paraId="7B009B5E" w14:textId="77777777" w:rsidR="007F0F70" w:rsidRPr="007F0F70" w:rsidRDefault="007F0F70" w:rsidP="007F0F70">
      <w:pPr>
        <w:rPr>
          <w:rFonts w:ascii="Times New Roman" w:hAnsi="Times New Roman" w:cs="Times New Roman"/>
        </w:rPr>
      </w:pPr>
    </w:p>
    <w:p w14:paraId="61556E0A"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B. By a faction, I understand </w:t>
      </w:r>
      <w:proofErr w:type="gramStart"/>
      <w:r w:rsidRPr="007F0F70">
        <w:rPr>
          <w:rFonts w:ascii="Times New Roman" w:hAnsi="Times New Roman" w:cs="Times New Roman"/>
        </w:rPr>
        <w:t>a number of</w:t>
      </w:r>
      <w:proofErr w:type="gramEnd"/>
      <w:r w:rsidRPr="007F0F70">
        <w:rPr>
          <w:rFonts w:ascii="Times New Roman" w:hAnsi="Times New Roman" w:cs="Times New Roman"/>
        </w:rPr>
        <w:t xml:space="preserve"> citizens, whether amounting to a majority or a minority of the whole, who are united and actuated by some common impulse of passion, or of interest, </w:t>
      </w:r>
      <w:proofErr w:type="spellStart"/>
      <w:r w:rsidRPr="007F0F70">
        <w:rPr>
          <w:rFonts w:ascii="Times New Roman" w:hAnsi="Times New Roman" w:cs="Times New Roman"/>
        </w:rPr>
        <w:t>adversed</w:t>
      </w:r>
      <w:proofErr w:type="spellEnd"/>
      <w:r w:rsidRPr="007F0F70">
        <w:rPr>
          <w:rFonts w:ascii="Times New Roman" w:hAnsi="Times New Roman" w:cs="Times New Roman"/>
        </w:rPr>
        <w:t xml:space="preserve"> to the rights of other citizens, or to the permanent and aggregate interests of the community.  </w:t>
      </w:r>
    </w:p>
    <w:p w14:paraId="256B7071" w14:textId="77777777" w:rsidR="007F0F70" w:rsidRPr="007F0F70" w:rsidRDefault="007F0F70" w:rsidP="007F0F70">
      <w:pPr>
        <w:rPr>
          <w:rFonts w:ascii="Times New Roman" w:hAnsi="Times New Roman" w:cs="Times New Roman"/>
        </w:rPr>
      </w:pPr>
    </w:p>
    <w:p w14:paraId="25C56DBA"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C. There are two methods of curing the mischiefs of faction: the one, by removing its causes; the other, by controlling its effects. There are again two methods of removing the causes of faction: the one, by destroying the liberty which is essential to its existence; the other, by giving to every citizen the same opinions, the same passions, and the same interests.  </w:t>
      </w:r>
    </w:p>
    <w:p w14:paraId="220F47C6" w14:textId="77777777" w:rsidR="007F0F70" w:rsidRPr="007F0F70" w:rsidRDefault="007F0F70" w:rsidP="007F0F70">
      <w:pPr>
        <w:rPr>
          <w:rFonts w:ascii="Times New Roman" w:hAnsi="Times New Roman" w:cs="Times New Roman"/>
        </w:rPr>
      </w:pPr>
    </w:p>
    <w:p w14:paraId="3F412A2E"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D. It could never be more truly said than of the first remedy, that it was worse than the disease. Liberty is to faction what air is to fire, an aliment without which it instantly expires. But it could not be less folly to abolish liberty, which is essential to political life, because it nourishes faction, than it would be to wish the annihilation of air, which is essential to animal life, because it imparts to fire its destructive agency.  </w:t>
      </w:r>
    </w:p>
    <w:p w14:paraId="41FC09D7" w14:textId="77777777" w:rsidR="007F0F70" w:rsidRPr="007F0F70" w:rsidRDefault="007F0F70" w:rsidP="007F0F70">
      <w:pPr>
        <w:rPr>
          <w:rFonts w:ascii="Times New Roman" w:hAnsi="Times New Roman" w:cs="Times New Roman"/>
        </w:rPr>
      </w:pPr>
    </w:p>
    <w:p w14:paraId="7D1262DB"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E. The second expedient is as impracticable as the first would be unwise. As long as the reason of man continues fallible, and he is at liberty to exercise it, different opinions will be formed . . . The latent causes of faction are thus sown </w:t>
      </w:r>
      <w:proofErr w:type="gramStart"/>
      <w:r w:rsidRPr="007F0F70">
        <w:rPr>
          <w:rFonts w:ascii="Times New Roman" w:hAnsi="Times New Roman" w:cs="Times New Roman"/>
        </w:rPr>
        <w:t>in the nature of man</w:t>
      </w:r>
      <w:proofErr w:type="gramEnd"/>
      <w:r w:rsidRPr="007F0F70">
        <w:rPr>
          <w:rFonts w:ascii="Times New Roman" w:hAnsi="Times New Roman" w:cs="Times New Roman"/>
        </w:rPr>
        <w:t xml:space="preserve"> . . . The inference to which we are brought is, that the CAUSES of faction cannot be removed, and that relief is only to be sought in the means of controlling its EFFECTS . . .</w:t>
      </w:r>
    </w:p>
    <w:p w14:paraId="45675F06" w14:textId="77777777" w:rsidR="007F0F70" w:rsidRPr="007F0F70" w:rsidRDefault="007F0F70" w:rsidP="007F0F70">
      <w:pPr>
        <w:rPr>
          <w:rFonts w:ascii="Times New Roman" w:hAnsi="Times New Roman" w:cs="Times New Roman"/>
        </w:rPr>
      </w:pPr>
    </w:p>
    <w:p w14:paraId="29B53F93" w14:textId="77777777" w:rsidR="007F0F70" w:rsidRPr="007F0F70" w:rsidRDefault="007F0F70" w:rsidP="007F0F70">
      <w:pPr>
        <w:rPr>
          <w:rFonts w:ascii="Times New Roman" w:hAnsi="Times New Roman" w:cs="Times New Roman"/>
        </w:rPr>
      </w:pPr>
      <w:r w:rsidRPr="007F0F70">
        <w:rPr>
          <w:rFonts w:ascii="Times New Roman" w:hAnsi="Times New Roman" w:cs="Times New Roman"/>
        </w:rPr>
        <w:t xml:space="preserve">F. From this view of the subject it may be concluded that a pure democracy, by which I mean a society consisting of a small number of citizens, who assemble and administer the government in person, can admit of no cure for the mischiefs of faction. A common passion or interest will, in almost every case, be felt by a majority of the whole; a communication and concert result from the form of government itself; and there is nothing to check the inducements to sacrifice the weaker party or an obnoxious individual. Hence it is that such democracies have ever been spectacles of turbulence and contention; have ever been found incompatible with personal security or the rights of property; and have in general been as short in their lives as they have been violent in their deaths. Theoretic politicians, who have patronized this species of </w:t>
      </w:r>
      <w:r w:rsidRPr="007F0F70">
        <w:rPr>
          <w:rFonts w:ascii="Times New Roman" w:hAnsi="Times New Roman" w:cs="Times New Roman"/>
        </w:rPr>
        <w:lastRenderedPageBreak/>
        <w:t xml:space="preserve">government, have erroneously supposed that by reducing mankind to a perfect equality in their political rights, they would, at the same time, be perfectly equalized and assimilated in their possessions, their opinions, and their passions. </w:t>
      </w:r>
    </w:p>
    <w:p w14:paraId="2954AE70" w14:textId="77777777" w:rsidR="007F0F70" w:rsidRPr="007F0F70" w:rsidRDefault="007F0F70" w:rsidP="007F0F70">
      <w:pPr>
        <w:pStyle w:val="BodyText"/>
      </w:pPr>
    </w:p>
    <w:p w14:paraId="728DE305" w14:textId="30B4D5D5" w:rsidR="007F0F70" w:rsidRPr="007F0F70" w:rsidRDefault="007F0F70" w:rsidP="007F0F70">
      <w:pPr>
        <w:rPr>
          <w:rFonts w:ascii="Times New Roman" w:hAnsi="Times New Roman" w:cs="Times New Roman"/>
        </w:rPr>
      </w:pPr>
      <w:r w:rsidRPr="007F0F70">
        <w:rPr>
          <w:rFonts w:ascii="Times New Roman" w:hAnsi="Times New Roman" w:cs="Times New Roman"/>
        </w:rPr>
        <w:t>G. A republic, by which I mean a government in which the scheme of representation takes place, opens a different prospect, and promises the cure for which we are seeking . . . The two great points of difference between a democracy and a republic are: first, the delegation of the government, in the latter, to a small number of citizens elected by the rest; secondly, the greater number of citizens, and greater sphere of country, over which the latter may be extended.</w:t>
      </w:r>
    </w:p>
    <w:sectPr w:rsidR="007F0F70" w:rsidRPr="007F0F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26D03"/>
    <w:multiLevelType w:val="hybridMultilevel"/>
    <w:tmpl w:val="CEF64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437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35B"/>
    <w:rsid w:val="006B788C"/>
    <w:rsid w:val="0079435B"/>
    <w:rsid w:val="007F0F70"/>
    <w:rsid w:val="00861956"/>
    <w:rsid w:val="0087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231502"/>
  <w15:chartTrackingRefBased/>
  <w15:docId w15:val="{3A7A62FB-499B-5B4D-B84B-7F511B60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7F0F70"/>
    <w:rPr>
      <w:rFonts w:ascii="Courier New" w:eastAsia="Times" w:hAnsi="Courier New" w:cs="Times New Roman"/>
      <w:kern w:val="0"/>
      <w:sz w:val="20"/>
      <w:szCs w:val="20"/>
      <w14:ligatures w14:val="none"/>
    </w:rPr>
  </w:style>
  <w:style w:type="character" w:customStyle="1" w:styleId="PlainTextChar">
    <w:name w:val="Plain Text Char"/>
    <w:basedOn w:val="DefaultParagraphFont"/>
    <w:link w:val="PlainText"/>
    <w:rsid w:val="007F0F70"/>
    <w:rPr>
      <w:rFonts w:ascii="Courier New" w:eastAsia="Times" w:hAnsi="Courier New" w:cs="Times New Roman"/>
      <w:kern w:val="0"/>
      <w:sz w:val="20"/>
      <w:szCs w:val="20"/>
      <w14:ligatures w14:val="none"/>
    </w:rPr>
  </w:style>
  <w:style w:type="paragraph" w:styleId="BodyText">
    <w:name w:val="Body Text"/>
    <w:basedOn w:val="Normal"/>
    <w:link w:val="BodyTextChar"/>
    <w:rsid w:val="007F0F70"/>
    <w:pPr>
      <w:ind w:right="-90"/>
    </w:pPr>
    <w:rPr>
      <w:rFonts w:ascii="Times New Roman" w:eastAsia="Times New Roman" w:hAnsi="Times New Roman" w:cs="Times New Roman"/>
      <w:kern w:val="0"/>
      <w:szCs w:val="20"/>
      <w14:ligatures w14:val="none"/>
    </w:rPr>
  </w:style>
  <w:style w:type="character" w:customStyle="1" w:styleId="BodyTextChar">
    <w:name w:val="Body Text Char"/>
    <w:basedOn w:val="DefaultParagraphFont"/>
    <w:link w:val="BodyText"/>
    <w:rsid w:val="007F0F70"/>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993</Words>
  <Characters>5663</Characters>
  <Application>Microsoft Office Word</Application>
  <DocSecurity>0</DocSecurity>
  <Lines>47</Lines>
  <Paragraphs>13</Paragraphs>
  <ScaleCrop>false</ScaleCrop>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3</cp:revision>
  <dcterms:created xsi:type="dcterms:W3CDTF">2023-07-17T14:36:00Z</dcterms:created>
  <dcterms:modified xsi:type="dcterms:W3CDTF">2023-07-17T20:47:00Z</dcterms:modified>
</cp:coreProperties>
</file>